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5103"/>
        <w:gridCol w:w="5103"/>
        <w:gridCol w:w="4786"/>
      </w:tblGrid>
      <w:tr w:rsidR="005F5AFD" w:rsidRPr="00016BBD" w:rsidTr="005F5AFD">
        <w:trPr>
          <w:cantSplit/>
          <w:trHeight w:val="694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:rsidR="005F5AFD" w:rsidRPr="00016BBD" w:rsidRDefault="005F5AFD" w:rsidP="00630622">
            <w:pPr>
              <w:ind w:left="113" w:right="113"/>
              <w:jc w:val="center"/>
            </w:pPr>
            <w:bookmarkStart w:id="0" w:name="_GoBack"/>
            <w:bookmarkEnd w:id="0"/>
          </w:p>
        </w:tc>
        <w:tc>
          <w:tcPr>
            <w:tcW w:w="2037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5AFD" w:rsidRPr="005F5AFD" w:rsidRDefault="005F5AFD" w:rsidP="005F5AFD">
            <w:pPr>
              <w:pStyle w:val="Kop1"/>
              <w:jc w:val="center"/>
              <w:outlineLvl w:val="0"/>
            </w:pPr>
            <w:r w:rsidRPr="005F5AFD">
              <w:t>Overzicht begeleiding naar werk</w:t>
            </w:r>
          </w:p>
        </w:tc>
      </w:tr>
      <w:tr w:rsidR="00A65398" w:rsidRPr="00016BBD" w:rsidTr="005F5AFD">
        <w:trPr>
          <w:cantSplit/>
          <w:trHeight w:val="694"/>
        </w:trPr>
        <w:tc>
          <w:tcPr>
            <w:tcW w:w="817" w:type="dxa"/>
            <w:textDirection w:val="btLr"/>
          </w:tcPr>
          <w:p w:rsidR="00A65398" w:rsidRPr="00016BBD" w:rsidRDefault="00A65398" w:rsidP="00630622">
            <w:pPr>
              <w:ind w:left="113" w:right="113"/>
              <w:jc w:val="center"/>
            </w:pPr>
          </w:p>
        </w:tc>
        <w:tc>
          <w:tcPr>
            <w:tcW w:w="5387" w:type="dxa"/>
          </w:tcPr>
          <w:p w:rsidR="00A65398" w:rsidRPr="00016BBD" w:rsidRDefault="00BC3D09" w:rsidP="005F5AFD">
            <w:pPr>
              <w:pStyle w:val="Kop2"/>
              <w:jc w:val="center"/>
              <w:outlineLvl w:val="1"/>
            </w:pPr>
            <w:r>
              <w:t>GTB</w:t>
            </w:r>
            <w:r w:rsidR="00F103DC">
              <w:t xml:space="preserve"> / GOB</w:t>
            </w:r>
          </w:p>
        </w:tc>
        <w:tc>
          <w:tcPr>
            <w:tcW w:w="5103" w:type="dxa"/>
          </w:tcPr>
          <w:p w:rsidR="00A65398" w:rsidRPr="00016BBD" w:rsidRDefault="00A65398" w:rsidP="005F5AFD">
            <w:pPr>
              <w:pStyle w:val="Kop2"/>
              <w:jc w:val="center"/>
              <w:outlineLvl w:val="1"/>
            </w:pPr>
            <w:r w:rsidRPr="00016BBD">
              <w:t>Arbeidscoach</w:t>
            </w:r>
            <w:r w:rsidRPr="00016BBD">
              <w:br/>
              <w:t>netwerk GGZ Kempen</w:t>
            </w:r>
          </w:p>
        </w:tc>
        <w:tc>
          <w:tcPr>
            <w:tcW w:w="5103" w:type="dxa"/>
          </w:tcPr>
          <w:p w:rsidR="00A65398" w:rsidRPr="00016BBD" w:rsidRDefault="005F5AFD" w:rsidP="005F5AFD">
            <w:pPr>
              <w:pStyle w:val="Kop2"/>
              <w:jc w:val="center"/>
              <w:outlineLvl w:val="1"/>
            </w:pPr>
            <w:r w:rsidRPr="00016BBD">
              <w:t>Arbeidstrajectbegeleiding</w:t>
            </w:r>
            <w:r>
              <w:br/>
            </w:r>
            <w:r w:rsidRPr="00016BBD">
              <w:t>CGG De Meander</w:t>
            </w:r>
          </w:p>
        </w:tc>
        <w:tc>
          <w:tcPr>
            <w:tcW w:w="4786" w:type="dxa"/>
          </w:tcPr>
          <w:p w:rsidR="00A65398" w:rsidRPr="00016BBD" w:rsidRDefault="00A65398" w:rsidP="005F5AFD">
            <w:pPr>
              <w:pStyle w:val="Kop2"/>
              <w:jc w:val="center"/>
              <w:outlineLvl w:val="1"/>
            </w:pPr>
            <w:r w:rsidRPr="00016BBD">
              <w:t>Arbeidszorg OPZ Geel</w:t>
            </w:r>
          </w:p>
        </w:tc>
      </w:tr>
      <w:tr w:rsidR="001D67E4" w:rsidRPr="00016BBD" w:rsidTr="005F5AFD">
        <w:trPr>
          <w:cantSplit/>
          <w:trHeight w:val="1672"/>
        </w:trPr>
        <w:tc>
          <w:tcPr>
            <w:tcW w:w="817" w:type="dxa"/>
            <w:textDirection w:val="btLr"/>
          </w:tcPr>
          <w:p w:rsidR="001D67E4" w:rsidRPr="00016BBD" w:rsidRDefault="001D67E4" w:rsidP="001D67E4">
            <w:pPr>
              <w:pStyle w:val="Kop2"/>
              <w:jc w:val="center"/>
              <w:outlineLvl w:val="1"/>
              <w:rPr>
                <w:sz w:val="24"/>
              </w:rPr>
            </w:pPr>
            <w:r w:rsidRPr="00016BBD">
              <w:rPr>
                <w:sz w:val="24"/>
              </w:rPr>
              <w:t>Doelgroep</w:t>
            </w:r>
          </w:p>
        </w:tc>
        <w:tc>
          <w:tcPr>
            <w:tcW w:w="5387" w:type="dxa"/>
          </w:tcPr>
          <w:p w:rsidR="001D67E4" w:rsidRDefault="001D67E4" w:rsidP="001D67E4">
            <w:pPr>
              <w:pStyle w:val="Lijstopsomteken"/>
              <w:rPr>
                <w:lang w:eastAsia="nl-BE"/>
              </w:rPr>
            </w:pPr>
            <w:r w:rsidRPr="0021645B">
              <w:rPr>
                <w:lang w:eastAsia="nl-BE"/>
              </w:rPr>
              <w:t xml:space="preserve">Werkzoekenden met een </w:t>
            </w:r>
            <w:r>
              <w:rPr>
                <w:lang w:eastAsia="nl-BE"/>
              </w:rPr>
              <w:t xml:space="preserve">arbeidsbeperking </w:t>
            </w:r>
          </w:p>
          <w:p w:rsidR="001D67E4" w:rsidRDefault="001D67E4" w:rsidP="001D67E4">
            <w:pPr>
              <w:pStyle w:val="Lijstopsomteken"/>
              <w:rPr>
                <w:lang w:eastAsia="nl-BE"/>
              </w:rPr>
            </w:pPr>
            <w:r>
              <w:rPr>
                <w:lang w:eastAsia="nl-BE"/>
              </w:rPr>
              <w:t>Werkenden met een arbeidsbeperking (loopbaanbegeleiding – enkel bij GOB)</w:t>
            </w:r>
          </w:p>
          <w:p w:rsidR="001D67E4" w:rsidRPr="005F5AFD" w:rsidRDefault="001D67E4" w:rsidP="001D67E4">
            <w:pPr>
              <w:pStyle w:val="Lijstopsomteken"/>
              <w:numPr>
                <w:ilvl w:val="0"/>
                <w:numId w:val="0"/>
              </w:numPr>
              <w:ind w:left="360"/>
            </w:pPr>
          </w:p>
        </w:tc>
        <w:tc>
          <w:tcPr>
            <w:tcW w:w="5103" w:type="dxa"/>
          </w:tcPr>
          <w:p w:rsidR="001D67E4" w:rsidRPr="00651E3A" w:rsidRDefault="001D67E4" w:rsidP="001D67E4">
            <w:pPr>
              <w:pStyle w:val="Lijstopsomteken"/>
              <w:rPr>
                <w:sz w:val="20"/>
              </w:rPr>
            </w:pPr>
            <w:r w:rsidRPr="00651E3A">
              <w:rPr>
                <w:sz w:val="20"/>
              </w:rPr>
              <w:t>Wonend in arrondissement Turnhout</w:t>
            </w:r>
          </w:p>
          <w:p w:rsidR="001D67E4" w:rsidRPr="00651E3A" w:rsidRDefault="001D67E4" w:rsidP="001D67E4">
            <w:pPr>
              <w:pStyle w:val="Lijstopsomteken"/>
              <w:rPr>
                <w:sz w:val="20"/>
              </w:rPr>
            </w:pPr>
            <w:r w:rsidRPr="00651E3A">
              <w:rPr>
                <w:sz w:val="20"/>
              </w:rPr>
              <w:t>Psychische problematiek</w:t>
            </w:r>
          </w:p>
          <w:p w:rsidR="001D67E4" w:rsidRPr="00651E3A" w:rsidRDefault="001D67E4" w:rsidP="001D67E4">
            <w:pPr>
              <w:pStyle w:val="Lijstopsomteken"/>
              <w:rPr>
                <w:sz w:val="20"/>
              </w:rPr>
            </w:pPr>
            <w:r w:rsidRPr="00651E3A">
              <w:rPr>
                <w:sz w:val="20"/>
              </w:rPr>
              <w:t>Gemotiveerd om aan het werk te gaan</w:t>
            </w:r>
          </w:p>
          <w:p w:rsidR="001D67E4" w:rsidRPr="00651E3A" w:rsidRDefault="001D67E4" w:rsidP="001D67E4">
            <w:pPr>
              <w:pStyle w:val="Lijstopsomteken"/>
              <w:rPr>
                <w:sz w:val="20"/>
              </w:rPr>
            </w:pPr>
            <w:r w:rsidRPr="00651E3A">
              <w:rPr>
                <w:sz w:val="20"/>
              </w:rPr>
              <w:t>Betaald werk mogelijk binnen 2 jaar</w:t>
            </w:r>
          </w:p>
          <w:p w:rsidR="001D67E4" w:rsidRPr="00651E3A" w:rsidRDefault="001D67E4" w:rsidP="001D67E4">
            <w:pPr>
              <w:pStyle w:val="Lijstopsomteken"/>
              <w:rPr>
                <w:sz w:val="20"/>
              </w:rPr>
            </w:pPr>
            <w:r w:rsidRPr="00651E3A">
              <w:rPr>
                <w:sz w:val="20"/>
              </w:rPr>
              <w:t>Niet residentieel of semi-residentieel opgenomen. (postkuur kan)</w:t>
            </w:r>
          </w:p>
        </w:tc>
        <w:tc>
          <w:tcPr>
            <w:tcW w:w="5103" w:type="dxa"/>
          </w:tcPr>
          <w:p w:rsidR="001D67E4" w:rsidRPr="0021645B" w:rsidRDefault="001D67E4" w:rsidP="001D67E4">
            <w:pPr>
              <w:pStyle w:val="Lijstopsomteken"/>
            </w:pPr>
            <w:r w:rsidRPr="0021645B">
              <w:t>Wonend in arrondissement Turnhout</w:t>
            </w:r>
          </w:p>
          <w:p w:rsidR="001D67E4" w:rsidRPr="0021645B" w:rsidRDefault="001D67E4" w:rsidP="001D67E4">
            <w:pPr>
              <w:pStyle w:val="Lijstopsomteken"/>
            </w:pPr>
            <w:r w:rsidRPr="0021645B">
              <w:t>Middelengebruik</w:t>
            </w:r>
            <w:r w:rsidRPr="0021645B">
              <w:br/>
              <w:t>(alcohol, illegale drugs, medicatie, gokken)</w:t>
            </w:r>
          </w:p>
          <w:p w:rsidR="001D67E4" w:rsidRPr="0021645B" w:rsidRDefault="001D67E4" w:rsidP="001D67E4">
            <w:pPr>
              <w:pStyle w:val="Lijstopsomteken"/>
              <w:rPr>
                <w:lang w:eastAsia="nl-BE"/>
              </w:rPr>
            </w:pPr>
            <w:r w:rsidRPr="0021645B">
              <w:t>Opzoek naar tewerkstelling / zinvolle dagbesteding</w:t>
            </w:r>
          </w:p>
        </w:tc>
        <w:tc>
          <w:tcPr>
            <w:tcW w:w="4786" w:type="dxa"/>
          </w:tcPr>
          <w:p w:rsidR="001D67E4" w:rsidRPr="00267FA2" w:rsidRDefault="001D67E4" w:rsidP="001D67E4">
            <w:pPr>
              <w:pStyle w:val="Lijstopsomteken"/>
              <w:rPr>
                <w:lang w:eastAsia="nl-BE"/>
              </w:rPr>
            </w:pPr>
            <w:r w:rsidRPr="00267FA2">
              <w:rPr>
                <w:lang w:eastAsia="nl-BE"/>
              </w:rPr>
              <w:t>Residentieel of semi-residentieel in OPZ Geel</w:t>
            </w:r>
          </w:p>
          <w:p w:rsidR="001D67E4" w:rsidRPr="00E31BE5" w:rsidRDefault="001D67E4" w:rsidP="001D67E4">
            <w:pPr>
              <w:pStyle w:val="Lijstopsomteken"/>
            </w:pPr>
            <w:r w:rsidRPr="00267FA2">
              <w:rPr>
                <w:lang w:eastAsia="nl-BE"/>
              </w:rPr>
              <w:t>Gemotiveerd om op laagdrempelige manier terug kennis te maken met arbeid</w:t>
            </w:r>
          </w:p>
        </w:tc>
      </w:tr>
      <w:tr w:rsidR="001D67E4" w:rsidRPr="00016BBD" w:rsidTr="005F5AFD">
        <w:trPr>
          <w:cantSplit/>
          <w:trHeight w:val="4800"/>
        </w:trPr>
        <w:tc>
          <w:tcPr>
            <w:tcW w:w="817" w:type="dxa"/>
            <w:textDirection w:val="btLr"/>
          </w:tcPr>
          <w:p w:rsidR="001D67E4" w:rsidRPr="00016BBD" w:rsidRDefault="001D67E4" w:rsidP="001D67E4">
            <w:pPr>
              <w:pStyle w:val="Kop2"/>
              <w:jc w:val="center"/>
              <w:outlineLvl w:val="1"/>
              <w:rPr>
                <w:sz w:val="24"/>
              </w:rPr>
            </w:pPr>
            <w:r w:rsidRPr="00016BBD">
              <w:rPr>
                <w:sz w:val="24"/>
              </w:rPr>
              <w:t>Aanbod</w:t>
            </w:r>
          </w:p>
        </w:tc>
        <w:tc>
          <w:tcPr>
            <w:tcW w:w="5387" w:type="dxa"/>
          </w:tcPr>
          <w:p w:rsidR="001D67E4" w:rsidRPr="00C136F3" w:rsidRDefault="001D67E4" w:rsidP="001D67E4">
            <w:pPr>
              <w:pStyle w:val="Kop4"/>
              <w:outlineLvl w:val="3"/>
              <w:rPr>
                <w:shd w:val="clear" w:color="auto" w:fill="FFFFFF"/>
              </w:rPr>
            </w:pPr>
            <w:r w:rsidRPr="00C136F3">
              <w:rPr>
                <w:shd w:val="clear" w:color="auto" w:fill="FFFFFF"/>
              </w:rPr>
              <w:t>GTB</w:t>
            </w:r>
            <w:r>
              <w:rPr>
                <w:shd w:val="clear" w:color="auto" w:fill="FFFFFF"/>
              </w:rPr>
              <w:t>*</w:t>
            </w:r>
            <w:r w:rsidRPr="00C136F3">
              <w:rPr>
                <w:shd w:val="clear" w:color="auto" w:fill="FFFFFF"/>
              </w:rPr>
              <w:t>:</w:t>
            </w:r>
          </w:p>
          <w:p w:rsidR="001D67E4" w:rsidRDefault="001D67E4" w:rsidP="001D67E4">
            <w:pPr>
              <w:pStyle w:val="Lijstopsomteken"/>
            </w:pPr>
            <w:r>
              <w:t>Bemiddeling</w:t>
            </w:r>
          </w:p>
          <w:p w:rsidR="001D67E4" w:rsidRDefault="001D67E4" w:rsidP="001D67E4">
            <w:pPr>
              <w:pStyle w:val="Lijstopsomteken"/>
            </w:pPr>
            <w:r>
              <w:t>Screening</w:t>
            </w:r>
          </w:p>
          <w:p w:rsidR="001D67E4" w:rsidRDefault="001D67E4" w:rsidP="001D67E4">
            <w:pPr>
              <w:pStyle w:val="Lijstopsomteken"/>
            </w:pPr>
            <w:r>
              <w:t>Opleiding bij VDAB</w:t>
            </w:r>
          </w:p>
          <w:p w:rsidR="001D67E4" w:rsidRDefault="001D67E4" w:rsidP="001D67E4">
            <w:pPr>
              <w:pStyle w:val="Lijstopsomteken"/>
            </w:pPr>
            <w:r>
              <w:t>Sollicitatiebegeleiding</w:t>
            </w:r>
          </w:p>
          <w:p w:rsidR="001D67E4" w:rsidRDefault="001D67E4" w:rsidP="001D67E4">
            <w:pPr>
              <w:pStyle w:val="Lijstopsomteken"/>
            </w:pPr>
            <w:r>
              <w:t>Versterkende acties</w:t>
            </w:r>
          </w:p>
          <w:p w:rsidR="001D67E4" w:rsidRDefault="001D67E4" w:rsidP="001D67E4">
            <w:pPr>
              <w:pStyle w:val="Lijstopsomteken"/>
            </w:pPr>
            <w:r>
              <w:t>Aanvragen tewerkstellingsmaatregelen</w:t>
            </w:r>
          </w:p>
          <w:p w:rsidR="001D67E4" w:rsidRDefault="001D67E4" w:rsidP="001D67E4">
            <w:pPr>
              <w:pStyle w:val="Lijstopsomteken"/>
            </w:pPr>
            <w:r>
              <w:t>Aanmelding &amp; opvlogen begeleiding bij GOB</w:t>
            </w:r>
          </w:p>
          <w:p w:rsidR="001D67E4" w:rsidRDefault="001D67E4" w:rsidP="001D67E4">
            <w:pPr>
              <w:pStyle w:val="Lijstopsomteken"/>
              <w:numPr>
                <w:ilvl w:val="0"/>
                <w:numId w:val="0"/>
              </w:numPr>
              <w:ind w:left="360"/>
            </w:pPr>
          </w:p>
          <w:p w:rsidR="001D67E4" w:rsidRDefault="001D67E4" w:rsidP="001D67E4">
            <w:pPr>
              <w:pStyle w:val="Lijstopsomteken"/>
              <w:numPr>
                <w:ilvl w:val="0"/>
                <w:numId w:val="0"/>
              </w:numPr>
              <w:ind w:left="360" w:hanging="360"/>
            </w:pPr>
          </w:p>
          <w:p w:rsidR="001D67E4" w:rsidRPr="00F103DC" w:rsidRDefault="001D67E4" w:rsidP="001D67E4">
            <w:pPr>
              <w:pStyle w:val="Lijstopsomteken"/>
              <w:numPr>
                <w:ilvl w:val="0"/>
                <w:numId w:val="0"/>
              </w:numPr>
              <w:ind w:left="360" w:hanging="36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E2734C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GOB</w:t>
            </w:r>
            <w: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**</w:t>
            </w:r>
            <w:r w:rsidRPr="00E2734C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:</w:t>
            </w:r>
          </w:p>
          <w:p w:rsidR="001D67E4" w:rsidRDefault="001D67E4" w:rsidP="001D67E4">
            <w:pPr>
              <w:pStyle w:val="Lijstopsomteken"/>
              <w:numPr>
                <w:ilvl w:val="0"/>
                <w:numId w:val="0"/>
              </w:numPr>
            </w:pPr>
            <w:r>
              <w:t>(aanmelding steeds via GTB)</w:t>
            </w:r>
          </w:p>
          <w:p w:rsidR="001D67E4" w:rsidRDefault="001D67E4" w:rsidP="001D67E4">
            <w:pPr>
              <w:pStyle w:val="Lijstopsomteken"/>
              <w:numPr>
                <w:ilvl w:val="0"/>
                <w:numId w:val="0"/>
              </w:numPr>
            </w:pPr>
            <w:r>
              <w:br/>
            </w:r>
            <w:r w:rsidRPr="00F103DC">
              <w:t>Gespecialiseerde opleiding en begeleiding naar de arbeidsmarkt</w:t>
            </w:r>
            <w:r>
              <w:t>.</w:t>
            </w:r>
          </w:p>
          <w:p w:rsidR="001D67E4" w:rsidRPr="00F103DC" w:rsidRDefault="001D67E4" w:rsidP="001D67E4">
            <w:pPr>
              <w:pStyle w:val="Lijstopsomteken"/>
              <w:numPr>
                <w:ilvl w:val="0"/>
                <w:numId w:val="0"/>
              </w:numPr>
            </w:pPr>
          </w:p>
          <w:p w:rsidR="001D67E4" w:rsidRDefault="001D67E4" w:rsidP="001D67E4">
            <w:pPr>
              <w:pStyle w:val="Lijstopsomteken"/>
            </w:pPr>
            <w:r>
              <w:t>Opleiding en coaching op de werklvoer</w:t>
            </w:r>
          </w:p>
          <w:p w:rsidR="001D67E4" w:rsidRPr="0070390F" w:rsidRDefault="001D67E4" w:rsidP="001D67E4">
            <w:pPr>
              <w:pStyle w:val="Lijstopsomteken"/>
            </w:pPr>
            <w:r>
              <w:t>competentieverhoging</w:t>
            </w:r>
          </w:p>
          <w:p w:rsidR="001D67E4" w:rsidRPr="0070390F" w:rsidRDefault="001D67E4" w:rsidP="001D67E4">
            <w:pPr>
              <w:pStyle w:val="Lijstopsomteken"/>
            </w:pPr>
            <w:r w:rsidRPr="0070390F">
              <w:t>Matching met aanbod op arbeidsmarkt</w:t>
            </w:r>
          </w:p>
          <w:p w:rsidR="001D67E4" w:rsidRDefault="001D67E4" w:rsidP="001D67E4">
            <w:pPr>
              <w:pStyle w:val="Lijstopsomteken"/>
              <w:numPr>
                <w:ilvl w:val="0"/>
                <w:numId w:val="0"/>
              </w:numPr>
              <w:ind w:left="360"/>
            </w:pPr>
            <w:r w:rsidRPr="0070390F">
              <w:t>Ondersteuning werkgevers m</w:t>
            </w:r>
            <w:r>
              <w:t>.</w:t>
            </w:r>
            <w:r w:rsidRPr="0070390F">
              <w:t>b</w:t>
            </w:r>
            <w:r>
              <w:t>.</w:t>
            </w:r>
            <w:r w:rsidRPr="0070390F">
              <w:t>t</w:t>
            </w:r>
            <w:r>
              <w:t>.</w:t>
            </w:r>
            <w:r w:rsidRPr="0070390F">
              <w:t xml:space="preserve"> arbeidshandicap</w:t>
            </w:r>
          </w:p>
          <w:p w:rsidR="001D67E4" w:rsidRDefault="001D67E4" w:rsidP="001D67E4">
            <w:pPr>
              <w:pStyle w:val="Lijstopsomteken"/>
            </w:pPr>
            <w:r>
              <w:t>Loopbaanbegeleiding voor werkenden</w:t>
            </w:r>
            <w:r>
              <w:br/>
              <w:t>(beroepsoriëntatie, met loopbaancheques)</w:t>
            </w:r>
          </w:p>
          <w:p w:rsidR="001D67E4" w:rsidRPr="00F103DC" w:rsidRDefault="001D67E4" w:rsidP="001D67E4">
            <w:pPr>
              <w:pStyle w:val="Lijstopsomteken"/>
            </w:pPr>
            <w:r>
              <w:t>Loopbaancoaching op de werkvloer.</w:t>
            </w:r>
          </w:p>
        </w:tc>
        <w:tc>
          <w:tcPr>
            <w:tcW w:w="5103" w:type="dxa"/>
          </w:tcPr>
          <w:p w:rsidR="001D67E4" w:rsidRPr="00651E3A" w:rsidRDefault="001D67E4" w:rsidP="001D67E4">
            <w:pPr>
              <w:pStyle w:val="Kop4"/>
              <w:outlineLvl w:val="3"/>
              <w:rPr>
                <w:szCs w:val="20"/>
              </w:rPr>
            </w:pPr>
            <w:r w:rsidRPr="00651E3A">
              <w:rPr>
                <w:szCs w:val="20"/>
              </w:rPr>
              <w:t>Cliënten:</w:t>
            </w:r>
          </w:p>
          <w:p w:rsidR="001D67E4" w:rsidRPr="00604AFB" w:rsidRDefault="001D67E4" w:rsidP="001D67E4">
            <w:pPr>
              <w:pStyle w:val="Lijstopsomteken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Traject naar betaalde tewerkstelling</w:t>
            </w:r>
          </w:p>
          <w:p w:rsidR="001D67E4" w:rsidRPr="00651E3A" w:rsidRDefault="001D67E4" w:rsidP="001D67E4">
            <w:pPr>
              <w:pStyle w:val="Lijstopsomteken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Nodige stappen om werkhervatting te bekomen worden uitgewerkt in individueel begeleidingsplan:</w:t>
            </w:r>
          </w:p>
          <w:p w:rsidR="001D67E4" w:rsidRPr="00651E3A" w:rsidRDefault="001D67E4" w:rsidP="001D67E4">
            <w:pPr>
              <w:pStyle w:val="Lijstopsomteken"/>
              <w:ind w:left="720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Doelstelling van cliënt staat centraal</w:t>
            </w:r>
          </w:p>
          <w:p w:rsidR="001D67E4" w:rsidRPr="00651E3A" w:rsidRDefault="001D67E4" w:rsidP="001D67E4">
            <w:pPr>
              <w:pStyle w:val="Lijstopsomteken"/>
              <w:ind w:left="720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Vertrekken vanuit de gewenste situatie van de cliënt, waar stap voor stap naartoe wordt gewerkt tijdens de begeleiding.</w:t>
            </w:r>
          </w:p>
          <w:p w:rsidR="001D67E4" w:rsidRPr="00651E3A" w:rsidRDefault="001D67E4" w:rsidP="001D67E4">
            <w:pPr>
              <w:pStyle w:val="Lijstopsomteken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 xml:space="preserve">Met aandacht voor alle levensdomeinen (werk, vrijetijd, relaties, …) </w:t>
            </w:r>
          </w:p>
          <w:p w:rsidR="001D67E4" w:rsidRDefault="001D67E4" w:rsidP="001D67E4">
            <w:pPr>
              <w:pStyle w:val="Lijstopsomteken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Ondersteuning tijdens tewerkstelling</w:t>
            </w:r>
          </w:p>
          <w:p w:rsidR="001D67E4" w:rsidRPr="00651E3A" w:rsidRDefault="001D67E4" w:rsidP="001D67E4">
            <w:pPr>
              <w:pStyle w:val="Lijstopsomteken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1D67E4" w:rsidRPr="00651E3A" w:rsidRDefault="001D67E4" w:rsidP="001D67E4">
            <w:pPr>
              <w:pStyle w:val="Lijstopsomteken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:rsidR="001D67E4" w:rsidRPr="00651E3A" w:rsidRDefault="001D67E4" w:rsidP="001D67E4">
            <w:pPr>
              <w:pStyle w:val="Lijstopsomteken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Doorheen het hele traject wordt steeds de psychische stabiliteit opgevolgd en bijgestuurd indien nodig.</w:t>
            </w:r>
          </w:p>
          <w:p w:rsidR="001D67E4" w:rsidRPr="00651E3A" w:rsidRDefault="001D67E4" w:rsidP="001D67E4">
            <w:pPr>
              <w:pStyle w:val="Kop4"/>
              <w:outlineLvl w:val="3"/>
              <w:rPr>
                <w:szCs w:val="20"/>
              </w:rPr>
            </w:pPr>
            <w:r w:rsidRPr="00651E3A">
              <w:rPr>
                <w:szCs w:val="20"/>
              </w:rPr>
              <w:t>Diensten</w:t>
            </w:r>
          </w:p>
          <w:p w:rsidR="001D67E4" w:rsidRPr="00651E3A" w:rsidRDefault="001D67E4" w:rsidP="001D67E4">
            <w:pPr>
              <w:pStyle w:val="Lijstopsomteken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Coaching:</w:t>
            </w:r>
          </w:p>
          <w:p w:rsidR="001D67E4" w:rsidRDefault="001D67E4" w:rsidP="001D67E4">
            <w:pPr>
              <w:pStyle w:val="Lijstopsomteken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Ondersteunen en adviseren m.b.t. oriëntatie naar werk en aangepast werk</w:t>
            </w:r>
          </w:p>
          <w:p w:rsidR="001D67E4" w:rsidRPr="00651E3A" w:rsidRDefault="001D67E4" w:rsidP="001D67E4">
            <w:pPr>
              <w:pStyle w:val="Lijstopsomteken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Informatie over de bestaande diensten</w:t>
            </w:r>
            <w:r>
              <w:rPr>
                <w:sz w:val="20"/>
                <w:szCs w:val="20"/>
              </w:rPr>
              <w:t xml:space="preserve"> uit sectorenwerk &amp; GGZ</w:t>
            </w:r>
          </w:p>
          <w:p w:rsidR="001D67E4" w:rsidRPr="00651E3A" w:rsidRDefault="001D67E4" w:rsidP="001D67E4">
            <w:pPr>
              <w:pStyle w:val="Lijstopsomteken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Advies over realistische trajecten en risico’s op herval</w:t>
            </w:r>
          </w:p>
          <w:p w:rsidR="001D67E4" w:rsidRDefault="001D67E4" w:rsidP="001D67E4">
            <w:pPr>
              <w:pStyle w:val="Lijstopsomteken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Advies over noodzakelijke administratieve stappen m.b.t. werk.</w:t>
            </w:r>
          </w:p>
          <w:p w:rsidR="001D67E4" w:rsidRDefault="001D67E4" w:rsidP="001D67E4">
            <w:pPr>
              <w:pStyle w:val="Lijstopsomteke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Advies over en aanleren van oplossingsgerichte aanpak </w:t>
            </w:r>
          </w:p>
          <w:p w:rsidR="001D67E4" w:rsidRPr="00543CE4" w:rsidRDefault="001D67E4" w:rsidP="001D67E4">
            <w:pPr>
              <w:pStyle w:val="Lijstopsomteken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waarmee de begeleider ondersteuning kan bieden bij belemmeringen in traject van cliënten.</w:t>
            </w:r>
          </w:p>
        </w:tc>
        <w:tc>
          <w:tcPr>
            <w:tcW w:w="5103" w:type="dxa"/>
          </w:tcPr>
          <w:p w:rsidR="001D67E4" w:rsidRPr="00C136F3" w:rsidRDefault="001D67E4" w:rsidP="001D67E4">
            <w:pPr>
              <w:pStyle w:val="Kop4"/>
              <w:outlineLvl w:val="3"/>
            </w:pPr>
            <w:r w:rsidRPr="00C136F3">
              <w:t>Cliënten:</w:t>
            </w:r>
          </w:p>
          <w:p w:rsidR="001D67E4" w:rsidRPr="0021645B" w:rsidRDefault="001D67E4" w:rsidP="001D67E4">
            <w:pPr>
              <w:pStyle w:val="Lijstopsomteken"/>
              <w:numPr>
                <w:ilvl w:val="0"/>
                <w:numId w:val="0"/>
              </w:numPr>
              <w:ind w:left="360" w:hanging="360"/>
              <w:rPr>
                <w:lang w:eastAsia="nl-BE"/>
              </w:rPr>
            </w:pPr>
            <w:r w:rsidRPr="0021645B">
              <w:rPr>
                <w:lang w:eastAsia="nl-BE"/>
              </w:rPr>
              <w:t>Arbeidstrajectbegeleiding:</w:t>
            </w:r>
          </w:p>
          <w:p w:rsidR="001D67E4" w:rsidRPr="00E31BE5" w:rsidRDefault="001D67E4" w:rsidP="001D67E4">
            <w:pPr>
              <w:pStyle w:val="Lijstopsomteken"/>
              <w:rPr>
                <w:lang w:eastAsia="nl-BE"/>
              </w:rPr>
            </w:pPr>
            <w:r w:rsidRPr="0021645B">
              <w:rPr>
                <w:lang w:eastAsia="nl-BE"/>
              </w:rPr>
              <w:t>Laagdrempelige begeleiding</w:t>
            </w:r>
            <w:r>
              <w:rPr>
                <w:lang w:eastAsia="nl-BE"/>
              </w:rPr>
              <w:t>, op vrijwillige basis</w:t>
            </w:r>
          </w:p>
          <w:p w:rsidR="001D67E4" w:rsidRPr="0021645B" w:rsidRDefault="001D67E4" w:rsidP="001D67E4">
            <w:pPr>
              <w:pStyle w:val="Lijstopsomteken"/>
              <w:rPr>
                <w:lang w:eastAsia="nl-BE"/>
              </w:rPr>
            </w:pPr>
            <w:r w:rsidRPr="0021645B">
              <w:rPr>
                <w:lang w:eastAsia="nl-BE"/>
              </w:rPr>
              <w:t>Ambulante werking (op afspraak)</w:t>
            </w:r>
          </w:p>
          <w:p w:rsidR="001D67E4" w:rsidRPr="0021645B" w:rsidRDefault="001D67E4" w:rsidP="001D67E4">
            <w:pPr>
              <w:pStyle w:val="Lijstopsomteken"/>
              <w:rPr>
                <w:lang w:eastAsia="nl-BE"/>
              </w:rPr>
            </w:pPr>
            <w:r w:rsidRPr="0021645B">
              <w:rPr>
                <w:lang w:eastAsia="nl-BE"/>
              </w:rPr>
              <w:t>Samenwerking andere diensten (indien nodig):</w:t>
            </w:r>
          </w:p>
          <w:p w:rsidR="001D67E4" w:rsidRPr="0021645B" w:rsidRDefault="001D67E4" w:rsidP="001D67E4">
            <w:pPr>
              <w:pStyle w:val="Lijstopsomteken"/>
              <w:ind w:left="708"/>
              <w:rPr>
                <w:lang w:eastAsia="nl-BE"/>
              </w:rPr>
            </w:pPr>
            <w:r w:rsidRPr="0021645B">
              <w:rPr>
                <w:lang w:eastAsia="nl-BE"/>
              </w:rPr>
              <w:t>VDAB, GTB, GOB, …</w:t>
            </w:r>
          </w:p>
          <w:p w:rsidR="001D67E4" w:rsidRPr="0021645B" w:rsidRDefault="001D67E4" w:rsidP="001D67E4">
            <w:pPr>
              <w:pStyle w:val="Lijstopsomteken"/>
              <w:rPr>
                <w:lang w:eastAsia="nl-BE"/>
              </w:rPr>
            </w:pPr>
            <w:r w:rsidRPr="0021645B">
              <w:rPr>
                <w:lang w:eastAsia="nl-BE"/>
              </w:rPr>
              <w:t>Nadruk op vinden van zinvolle dagbesteding:</w:t>
            </w:r>
          </w:p>
          <w:p w:rsidR="001D67E4" w:rsidRPr="0021645B" w:rsidRDefault="001D67E4" w:rsidP="001D67E4">
            <w:pPr>
              <w:pStyle w:val="Lijstopsomteken"/>
              <w:numPr>
                <w:ilvl w:val="0"/>
                <w:numId w:val="0"/>
              </w:numPr>
              <w:ind w:left="720" w:hanging="360"/>
              <w:rPr>
                <w:lang w:eastAsia="nl-BE"/>
              </w:rPr>
            </w:pPr>
            <w:r w:rsidRPr="0021645B">
              <w:rPr>
                <w:lang w:eastAsia="nl-BE"/>
              </w:rPr>
              <w:t>Betaalde tewerkstelling,</w:t>
            </w:r>
            <w:r>
              <w:rPr>
                <w:lang w:eastAsia="nl-BE"/>
              </w:rPr>
              <w:t xml:space="preserve"> a</w:t>
            </w:r>
            <w:r w:rsidRPr="0021645B">
              <w:rPr>
                <w:lang w:eastAsia="nl-BE"/>
              </w:rPr>
              <w:t>rbeidszorg,</w:t>
            </w:r>
            <w:r>
              <w:rPr>
                <w:lang w:eastAsia="nl-BE"/>
              </w:rPr>
              <w:t xml:space="preserve"> v</w:t>
            </w:r>
            <w:r w:rsidRPr="0021645B">
              <w:rPr>
                <w:lang w:eastAsia="nl-BE"/>
              </w:rPr>
              <w:t>rijwilligerswerk,</w:t>
            </w:r>
            <w:r>
              <w:rPr>
                <w:lang w:eastAsia="nl-BE"/>
              </w:rPr>
              <w:t xml:space="preserve"> o</w:t>
            </w:r>
            <w:r w:rsidRPr="0021645B">
              <w:rPr>
                <w:lang w:eastAsia="nl-BE"/>
              </w:rPr>
              <w:t>pleiding,</w:t>
            </w:r>
            <w:r>
              <w:rPr>
                <w:lang w:eastAsia="nl-BE"/>
              </w:rPr>
              <w:t xml:space="preserve"> vrijetijdsbesteding, …</w:t>
            </w:r>
          </w:p>
          <w:p w:rsidR="001D67E4" w:rsidRDefault="001D67E4" w:rsidP="001D67E4">
            <w:pPr>
              <w:pStyle w:val="Lijstopsomteken"/>
              <w:rPr>
                <w:lang w:eastAsia="nl-BE"/>
              </w:rPr>
            </w:pPr>
            <w:r w:rsidRPr="0021645B">
              <w:rPr>
                <w:lang w:eastAsia="nl-BE"/>
              </w:rPr>
              <w:t>Voldoende aandacht voor andere levensdomeinen.</w:t>
            </w:r>
            <w:r>
              <w:rPr>
                <w:lang w:eastAsia="nl-BE"/>
              </w:rPr>
              <w:br/>
            </w:r>
          </w:p>
          <w:p w:rsidR="001D67E4" w:rsidRPr="0021645B" w:rsidRDefault="001D67E4" w:rsidP="001D67E4">
            <w:pPr>
              <w:pStyle w:val="Lijstopsomteken"/>
              <w:rPr>
                <w:lang w:eastAsia="nl-BE"/>
              </w:rPr>
            </w:pPr>
            <w:r>
              <w:rPr>
                <w:lang w:eastAsia="nl-BE"/>
              </w:rPr>
              <w:t>Ook opvolging na het vinden van dagbesteding.</w:t>
            </w:r>
          </w:p>
          <w:p w:rsidR="001D67E4" w:rsidRPr="0021645B" w:rsidRDefault="001D67E4" w:rsidP="001D67E4">
            <w:pPr>
              <w:pStyle w:val="Kop4"/>
              <w:outlineLvl w:val="3"/>
            </w:pPr>
            <w:r w:rsidRPr="0021645B">
              <w:t>Diensten</w:t>
            </w:r>
          </w:p>
          <w:p w:rsidR="001D67E4" w:rsidRPr="0021645B" w:rsidRDefault="001D67E4" w:rsidP="001D67E4">
            <w:pPr>
              <w:pStyle w:val="Lijstopsomteken"/>
              <w:numPr>
                <w:ilvl w:val="0"/>
                <w:numId w:val="0"/>
              </w:numPr>
              <w:ind w:left="360" w:hanging="360"/>
            </w:pPr>
            <w:r w:rsidRPr="0021645B">
              <w:t>Coaching:</w:t>
            </w:r>
          </w:p>
          <w:p w:rsidR="001D67E4" w:rsidRPr="0021645B" w:rsidRDefault="001D67E4" w:rsidP="001D67E4">
            <w:pPr>
              <w:pStyle w:val="Lijstopsomteken"/>
            </w:pPr>
            <w:r w:rsidRPr="0021645B">
              <w:t>Ondersteunen en adviseren mbt oriëntatie naar werk en aangepast werk</w:t>
            </w:r>
          </w:p>
          <w:p w:rsidR="001D67E4" w:rsidRPr="0021645B" w:rsidRDefault="001D67E4" w:rsidP="001D67E4">
            <w:pPr>
              <w:pStyle w:val="Lijstopsomteken"/>
            </w:pPr>
            <w:r w:rsidRPr="0021645B">
              <w:t>Informatie over de bestaande diensten</w:t>
            </w:r>
          </w:p>
          <w:p w:rsidR="001D67E4" w:rsidRPr="0021645B" w:rsidRDefault="001D67E4" w:rsidP="001D67E4">
            <w:pPr>
              <w:pStyle w:val="Lijstopsomteken"/>
            </w:pPr>
            <w:r w:rsidRPr="0021645B">
              <w:t>Advies over realistische trajecten en risico’s op herval</w:t>
            </w:r>
          </w:p>
          <w:p w:rsidR="001D67E4" w:rsidRPr="0021645B" w:rsidRDefault="001D67E4" w:rsidP="001D67E4">
            <w:pPr>
              <w:pStyle w:val="Lijstopsomteken"/>
            </w:pPr>
            <w:r w:rsidRPr="0021645B">
              <w:t>Advies over noodzakelijke administratieve stappen mbt werk.</w:t>
            </w:r>
          </w:p>
        </w:tc>
        <w:tc>
          <w:tcPr>
            <w:tcW w:w="4786" w:type="dxa"/>
          </w:tcPr>
          <w:p w:rsidR="001D67E4" w:rsidRPr="00267FA2" w:rsidRDefault="001D67E4" w:rsidP="001D67E4">
            <w:pPr>
              <w:pStyle w:val="Kop4"/>
              <w:outlineLvl w:val="3"/>
            </w:pPr>
            <w:r w:rsidRPr="00267FA2">
              <w:t>Ateliers  en begeleid werken</w:t>
            </w:r>
          </w:p>
          <w:p w:rsidR="001D67E4" w:rsidRPr="00DA3BBF" w:rsidRDefault="001D67E4" w:rsidP="001D67E4">
            <w:pPr>
              <w:pStyle w:val="Lijstopsomteken"/>
              <w:numPr>
                <w:ilvl w:val="0"/>
                <w:numId w:val="0"/>
              </w:numPr>
              <w:ind w:left="360"/>
              <w:rPr>
                <w:color w:val="FF0000"/>
              </w:rPr>
            </w:pPr>
          </w:p>
          <w:p w:rsidR="001D67E4" w:rsidRPr="00267FA2" w:rsidRDefault="001D67E4" w:rsidP="001D67E4">
            <w:pPr>
              <w:pStyle w:val="Lijstopsomteken"/>
            </w:pPr>
            <w:r w:rsidRPr="00267FA2">
              <w:t>Arbeidsmatige activiteiten uitvoeren:</w:t>
            </w:r>
          </w:p>
          <w:p w:rsidR="001D67E4" w:rsidRPr="00267FA2" w:rsidRDefault="001D67E4" w:rsidP="001D67E4">
            <w:pPr>
              <w:pStyle w:val="Lijstopsomteken"/>
              <w:ind w:left="708"/>
              <w:rPr>
                <w:lang w:eastAsia="nl-BE"/>
              </w:rPr>
            </w:pPr>
            <w:r w:rsidRPr="00267FA2">
              <w:rPr>
                <w:lang w:eastAsia="nl-BE"/>
              </w:rPr>
              <w:t xml:space="preserve"> zinvolle dagbesteding </w:t>
            </w:r>
          </w:p>
          <w:p w:rsidR="001D67E4" w:rsidRPr="00267FA2" w:rsidRDefault="001D67E4" w:rsidP="001D67E4">
            <w:pPr>
              <w:pStyle w:val="Lijstopsomteken"/>
              <w:ind w:left="708"/>
              <w:rPr>
                <w:lang w:eastAsia="nl-BE"/>
              </w:rPr>
            </w:pPr>
            <w:r w:rsidRPr="00267FA2">
              <w:rPr>
                <w:lang w:eastAsia="nl-BE"/>
              </w:rPr>
              <w:t xml:space="preserve"> traject naar betaald werk (in samenwerking met andere diensten)</w:t>
            </w:r>
          </w:p>
          <w:p w:rsidR="001D67E4" w:rsidRPr="00267FA2" w:rsidRDefault="001D67E4" w:rsidP="001D67E4">
            <w:pPr>
              <w:pStyle w:val="Lijstopsomteken"/>
            </w:pPr>
            <w:r w:rsidRPr="00267FA2">
              <w:t>Ateliers: industrieel atelier, fietsenatelier en hofploeg (in groep onder begeleiding)</w:t>
            </w:r>
          </w:p>
          <w:p w:rsidR="001D67E4" w:rsidRPr="00267FA2" w:rsidRDefault="001D67E4" w:rsidP="001D67E4">
            <w:pPr>
              <w:pStyle w:val="Lijstopsomteken"/>
            </w:pPr>
            <w:r w:rsidRPr="00267FA2">
              <w:t xml:space="preserve">Begeleid werken: </w:t>
            </w:r>
          </w:p>
          <w:p w:rsidR="001D67E4" w:rsidRPr="00267FA2" w:rsidRDefault="001D67E4" w:rsidP="001D67E4">
            <w:pPr>
              <w:pStyle w:val="Lijstopsomteken"/>
              <w:ind w:left="708"/>
              <w:rPr>
                <w:lang w:eastAsia="nl-BE"/>
              </w:rPr>
            </w:pPr>
            <w:r>
              <w:rPr>
                <w:lang w:eastAsia="nl-BE"/>
              </w:rPr>
              <w:t xml:space="preserve">Intern </w:t>
            </w:r>
            <w:r w:rsidRPr="00267FA2">
              <w:rPr>
                <w:lang w:eastAsia="nl-BE"/>
              </w:rPr>
              <w:t xml:space="preserve">begeleid werken: individuele inschakeling via jobcoach </w:t>
            </w:r>
            <w:r>
              <w:rPr>
                <w:lang w:eastAsia="nl-BE"/>
              </w:rPr>
              <w:t>op</w:t>
            </w:r>
            <w:r w:rsidRPr="00267FA2">
              <w:rPr>
                <w:lang w:eastAsia="nl-BE"/>
              </w:rPr>
              <w:t xml:space="preserve"> een dienst</w:t>
            </w:r>
            <w:r>
              <w:rPr>
                <w:lang w:eastAsia="nl-BE"/>
              </w:rPr>
              <w:t xml:space="preserve"> van het</w:t>
            </w:r>
            <w:r w:rsidRPr="00267FA2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 xml:space="preserve">OPZ </w:t>
            </w:r>
          </w:p>
          <w:p w:rsidR="001D67E4" w:rsidRPr="00267FA2" w:rsidRDefault="001D67E4" w:rsidP="001D67E4">
            <w:pPr>
              <w:pStyle w:val="Lijstopsomteken"/>
              <w:ind w:left="708"/>
              <w:rPr>
                <w:lang w:eastAsia="nl-BE"/>
              </w:rPr>
            </w:pPr>
            <w:r w:rsidRPr="00267FA2">
              <w:rPr>
                <w:lang w:eastAsia="nl-BE"/>
              </w:rPr>
              <w:t>Extern begeleid werken:</w:t>
            </w:r>
            <w:r>
              <w:rPr>
                <w:lang w:eastAsia="nl-BE"/>
              </w:rPr>
              <w:t xml:space="preserve"> </w:t>
            </w:r>
            <w:r w:rsidRPr="00267FA2">
              <w:rPr>
                <w:lang w:eastAsia="nl-BE"/>
              </w:rPr>
              <w:t xml:space="preserve">individuele inschakeling via jobcoach in een </w:t>
            </w:r>
            <w:r>
              <w:rPr>
                <w:lang w:eastAsia="nl-BE"/>
              </w:rPr>
              <w:t>extern bedrijf/organisatie.</w:t>
            </w:r>
          </w:p>
          <w:p w:rsidR="001D67E4" w:rsidRPr="001C7217" w:rsidRDefault="001D67E4" w:rsidP="001D67E4">
            <w:pPr>
              <w:pStyle w:val="Lijstopsomteken"/>
              <w:numPr>
                <w:ilvl w:val="0"/>
                <w:numId w:val="0"/>
              </w:numPr>
              <w:ind w:left="360" w:hanging="360"/>
            </w:pPr>
          </w:p>
        </w:tc>
      </w:tr>
      <w:tr w:rsidR="001D67E4" w:rsidRPr="00016BBD" w:rsidTr="005F5AFD">
        <w:trPr>
          <w:cantSplit/>
          <w:trHeight w:val="1134"/>
        </w:trPr>
        <w:tc>
          <w:tcPr>
            <w:tcW w:w="817" w:type="dxa"/>
            <w:textDirection w:val="btLr"/>
          </w:tcPr>
          <w:p w:rsidR="001D67E4" w:rsidRPr="00016BBD" w:rsidRDefault="001D67E4" w:rsidP="001D67E4">
            <w:pPr>
              <w:pStyle w:val="Kop2"/>
              <w:jc w:val="center"/>
              <w:outlineLvl w:val="1"/>
              <w:rPr>
                <w:sz w:val="24"/>
              </w:rPr>
            </w:pPr>
            <w:r w:rsidRPr="00016BBD">
              <w:rPr>
                <w:sz w:val="24"/>
              </w:rPr>
              <w:t>Aanmelding</w:t>
            </w:r>
          </w:p>
        </w:tc>
        <w:tc>
          <w:tcPr>
            <w:tcW w:w="5387" w:type="dxa"/>
          </w:tcPr>
          <w:p w:rsidR="001D67E4" w:rsidRPr="005F5AFD" w:rsidRDefault="001D67E4" w:rsidP="001D67E4">
            <w:pPr>
              <w:pStyle w:val="Kop4"/>
              <w:outlineLvl w:val="3"/>
            </w:pPr>
            <w:r w:rsidRPr="005F5AFD">
              <w:t>Geen arbeidsbeperking</w:t>
            </w:r>
          </w:p>
          <w:p w:rsidR="001D67E4" w:rsidRPr="00CA6665" w:rsidRDefault="001D67E4" w:rsidP="001D67E4">
            <w:pPr>
              <w:pStyle w:val="Lijstalinea"/>
              <w:numPr>
                <w:ilvl w:val="0"/>
                <w:numId w:val="16"/>
              </w:numPr>
            </w:pPr>
            <w:r>
              <w:t>VDAB</w:t>
            </w:r>
          </w:p>
          <w:p w:rsidR="001D67E4" w:rsidRPr="005F5AFD" w:rsidRDefault="001D67E4" w:rsidP="001D67E4">
            <w:pPr>
              <w:pStyle w:val="Kop4"/>
              <w:outlineLvl w:val="3"/>
            </w:pPr>
            <w:r w:rsidRPr="005F5AFD">
              <w:t>Vermoeden van arbeidsbeperking</w:t>
            </w:r>
          </w:p>
          <w:p w:rsidR="001D67E4" w:rsidRPr="00CA6665" w:rsidRDefault="001D67E4" w:rsidP="001D67E4">
            <w:pPr>
              <w:pStyle w:val="Lijstalinea"/>
              <w:numPr>
                <w:ilvl w:val="0"/>
                <w:numId w:val="15"/>
              </w:numPr>
            </w:pPr>
            <w:r>
              <w:t>Activerende instroom</w:t>
            </w:r>
          </w:p>
          <w:p w:rsidR="001D67E4" w:rsidRPr="005F5AFD" w:rsidRDefault="001D67E4" w:rsidP="001D67E4">
            <w:pPr>
              <w:pStyle w:val="Kop4"/>
              <w:outlineLvl w:val="3"/>
            </w:pPr>
            <w:r w:rsidRPr="005F5AFD">
              <w:t>Duidelijke arbeidsbeperking:</w:t>
            </w:r>
          </w:p>
          <w:p w:rsidR="001D67E4" w:rsidRPr="005F5AFD" w:rsidRDefault="001D67E4" w:rsidP="001D67E4">
            <w:pPr>
              <w:pStyle w:val="Lijstalinea"/>
              <w:numPr>
                <w:ilvl w:val="0"/>
                <w:numId w:val="15"/>
              </w:numPr>
            </w:pPr>
            <w:r>
              <w:t>Aanmelding conform de afspraken binnen het netwerk (competentieprofiel, … )</w:t>
            </w:r>
          </w:p>
        </w:tc>
        <w:tc>
          <w:tcPr>
            <w:tcW w:w="5103" w:type="dxa"/>
          </w:tcPr>
          <w:p w:rsidR="001D67E4" w:rsidRPr="00651E3A" w:rsidRDefault="001D67E4" w:rsidP="001D67E4">
            <w:pPr>
              <w:pStyle w:val="Kop4"/>
              <w:outlineLvl w:val="3"/>
              <w:rPr>
                <w:szCs w:val="20"/>
              </w:rPr>
            </w:pPr>
            <w:r w:rsidRPr="00651E3A">
              <w:rPr>
                <w:szCs w:val="20"/>
              </w:rPr>
              <w:t>Partners netwerk:</w:t>
            </w:r>
          </w:p>
          <w:p w:rsidR="001D67E4" w:rsidRPr="00651E3A" w:rsidRDefault="009E6D24" w:rsidP="001D67E4">
            <w:pPr>
              <w:pStyle w:val="Lijstopsomteken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Sofie Ruts</w:t>
            </w:r>
          </w:p>
          <w:p w:rsidR="001D67E4" w:rsidRPr="00651E3A" w:rsidRDefault="001D67E4" w:rsidP="001D67E4">
            <w:pPr>
              <w:pStyle w:val="Lijstopsomteken"/>
              <w:ind w:left="720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0471 70 35 04</w:t>
            </w:r>
          </w:p>
          <w:p w:rsidR="001D67E4" w:rsidRPr="00651E3A" w:rsidRDefault="001D67E4" w:rsidP="001D67E4">
            <w:pPr>
              <w:pStyle w:val="Lijstopsomteken"/>
              <w:ind w:left="720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arbeidscoach@route11.be</w:t>
            </w:r>
          </w:p>
          <w:p w:rsidR="001D67E4" w:rsidRPr="00651E3A" w:rsidRDefault="001D67E4" w:rsidP="001D67E4">
            <w:pPr>
              <w:pStyle w:val="Lijstopsomteken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Merodelei 88-90</w:t>
            </w:r>
            <w:r w:rsidRPr="00651E3A">
              <w:rPr>
                <w:sz w:val="20"/>
                <w:szCs w:val="20"/>
              </w:rPr>
              <w:br/>
              <w:t>2300 Turnhout</w:t>
            </w:r>
          </w:p>
          <w:p w:rsidR="001D67E4" w:rsidRPr="00651E3A" w:rsidRDefault="001D67E4" w:rsidP="001D67E4">
            <w:pPr>
              <w:pStyle w:val="Kop4"/>
              <w:outlineLvl w:val="3"/>
              <w:rPr>
                <w:szCs w:val="20"/>
              </w:rPr>
            </w:pPr>
            <w:r w:rsidRPr="00651E3A">
              <w:rPr>
                <w:szCs w:val="20"/>
              </w:rPr>
              <w:t>Anderen:</w:t>
            </w:r>
          </w:p>
          <w:p w:rsidR="001D67E4" w:rsidRPr="00651E3A" w:rsidRDefault="001D67E4" w:rsidP="001D67E4">
            <w:pPr>
              <w:pStyle w:val="Lijstopsomteken"/>
              <w:ind w:left="720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Aanmeldingsteam Netwerk GGZ Kempen</w:t>
            </w:r>
          </w:p>
          <w:p w:rsidR="001D67E4" w:rsidRPr="00651E3A" w:rsidRDefault="001D67E4" w:rsidP="001D67E4">
            <w:pPr>
              <w:pStyle w:val="Lijstopsomteken"/>
              <w:ind w:left="720"/>
              <w:rPr>
                <w:sz w:val="20"/>
                <w:szCs w:val="20"/>
              </w:rPr>
            </w:pPr>
            <w:r w:rsidRPr="00651E3A">
              <w:rPr>
                <w:sz w:val="20"/>
                <w:szCs w:val="20"/>
              </w:rPr>
              <w:t>014 57 91 00</w:t>
            </w:r>
          </w:p>
        </w:tc>
        <w:tc>
          <w:tcPr>
            <w:tcW w:w="5103" w:type="dxa"/>
          </w:tcPr>
          <w:p w:rsidR="001D67E4" w:rsidRPr="0021645B" w:rsidRDefault="001D67E4" w:rsidP="001D67E4">
            <w:pPr>
              <w:pStyle w:val="Kop4"/>
              <w:outlineLvl w:val="3"/>
            </w:pPr>
            <w:r w:rsidRPr="0021645B">
              <w:t>Partners netwerk:</w:t>
            </w:r>
          </w:p>
          <w:p w:rsidR="001D67E4" w:rsidRPr="0021645B" w:rsidRDefault="001D67E4" w:rsidP="001D67E4">
            <w:pPr>
              <w:pStyle w:val="Lijstopsomteken"/>
              <w:ind w:left="720"/>
            </w:pPr>
            <w:r w:rsidRPr="0021645B">
              <w:t>Koen Vanberghen</w:t>
            </w:r>
          </w:p>
          <w:p w:rsidR="001D67E4" w:rsidRPr="0021645B" w:rsidRDefault="001D67E4" w:rsidP="001D67E4">
            <w:pPr>
              <w:pStyle w:val="Lijstopsomteken"/>
              <w:ind w:left="720"/>
            </w:pPr>
            <w:r w:rsidRPr="0021645B">
              <w:t>014 41 09 67</w:t>
            </w:r>
          </w:p>
          <w:p w:rsidR="001D67E4" w:rsidRPr="0021645B" w:rsidRDefault="001D67E4" w:rsidP="001D67E4">
            <w:pPr>
              <w:pStyle w:val="Lijstopsomteken"/>
              <w:ind w:left="720"/>
            </w:pPr>
            <w:r w:rsidRPr="0021645B">
              <w:t>koenvanberghen@cggkempen.be</w:t>
            </w:r>
          </w:p>
          <w:p w:rsidR="001D67E4" w:rsidRPr="0021645B" w:rsidRDefault="001D67E4" w:rsidP="001D67E4">
            <w:pPr>
              <w:pStyle w:val="Lijstopsomteken"/>
              <w:ind w:left="720"/>
            </w:pPr>
            <w:r w:rsidRPr="0021645B">
              <w:t>Parklaan 55 bus 17</w:t>
            </w:r>
            <w:r w:rsidRPr="0021645B">
              <w:br/>
              <w:t>2300 Turnhout</w:t>
            </w:r>
          </w:p>
          <w:p w:rsidR="001D67E4" w:rsidRPr="0021645B" w:rsidRDefault="001D67E4" w:rsidP="001D67E4">
            <w:pPr>
              <w:pStyle w:val="Kop4"/>
              <w:outlineLvl w:val="3"/>
            </w:pPr>
            <w:r w:rsidRPr="0021645B">
              <w:t>Anderen:</w:t>
            </w:r>
          </w:p>
          <w:p w:rsidR="001D67E4" w:rsidRPr="0021645B" w:rsidRDefault="001D67E4" w:rsidP="001D67E4">
            <w:pPr>
              <w:pStyle w:val="Lijstopsomteken"/>
              <w:ind w:left="720"/>
            </w:pPr>
            <w:r w:rsidRPr="0021645B">
              <w:t>Aanmeldingsteam Netwerk GGZ Kempen</w:t>
            </w:r>
          </w:p>
          <w:p w:rsidR="001D67E4" w:rsidRPr="00CA6665" w:rsidRDefault="001D67E4" w:rsidP="001D67E4">
            <w:pPr>
              <w:pStyle w:val="Lijstalinea"/>
              <w:numPr>
                <w:ilvl w:val="0"/>
                <w:numId w:val="14"/>
              </w:numPr>
            </w:pPr>
            <w:r w:rsidRPr="0021645B">
              <w:t>014 57 91 00</w:t>
            </w:r>
          </w:p>
        </w:tc>
        <w:tc>
          <w:tcPr>
            <w:tcW w:w="4786" w:type="dxa"/>
          </w:tcPr>
          <w:p w:rsidR="001D67E4" w:rsidRPr="0021645B" w:rsidRDefault="001D67E4" w:rsidP="001D67E4">
            <w:pPr>
              <w:pStyle w:val="Kop4"/>
              <w:outlineLvl w:val="3"/>
            </w:pPr>
            <w:r w:rsidRPr="0021645B">
              <w:t>Enkel afdelingen van OPZ Geel</w:t>
            </w:r>
            <w:r>
              <w:t>:</w:t>
            </w:r>
          </w:p>
          <w:p w:rsidR="001D67E4" w:rsidRDefault="001D67E4" w:rsidP="001D67E4">
            <w:pPr>
              <w:pStyle w:val="Lijstopsomteken"/>
              <w:ind w:left="720"/>
            </w:pPr>
            <w:r w:rsidRPr="00267FA2">
              <w:t xml:space="preserve">Jobcoaches </w:t>
            </w:r>
            <w:r>
              <w:t>arbeidzorg:</w:t>
            </w:r>
          </w:p>
          <w:p w:rsidR="001D67E4" w:rsidRDefault="001D67E4" w:rsidP="001D67E4">
            <w:pPr>
              <w:pStyle w:val="Lijstopsomteken"/>
              <w:ind w:left="1068"/>
            </w:pPr>
            <w:r w:rsidRPr="00267FA2">
              <w:t>Bert Ceulemans</w:t>
            </w:r>
          </w:p>
          <w:p w:rsidR="001D67E4" w:rsidRDefault="001D67E4" w:rsidP="001D67E4">
            <w:pPr>
              <w:pStyle w:val="Lijstopsomteken"/>
              <w:ind w:left="1068"/>
            </w:pPr>
            <w:r>
              <w:t xml:space="preserve">Griet </w:t>
            </w:r>
            <w:r w:rsidRPr="00267FA2">
              <w:t>Van Bouwel</w:t>
            </w:r>
          </w:p>
          <w:p w:rsidR="001D67E4" w:rsidRPr="00267FA2" w:rsidRDefault="001D67E4" w:rsidP="001D67E4">
            <w:pPr>
              <w:pStyle w:val="Lijstopsomteken"/>
              <w:ind w:left="1068"/>
            </w:pPr>
            <w:r>
              <w:t xml:space="preserve">Liesbeth </w:t>
            </w:r>
            <w:r w:rsidRPr="00267FA2">
              <w:t>Verherstraeten</w:t>
            </w:r>
          </w:p>
          <w:p w:rsidR="001D67E4" w:rsidRPr="00267FA2" w:rsidRDefault="001D67E4" w:rsidP="001D67E4">
            <w:pPr>
              <w:pStyle w:val="Lijstopsomteken"/>
              <w:ind w:left="720"/>
            </w:pPr>
            <w:r>
              <w:t xml:space="preserve">014 </w:t>
            </w:r>
            <w:r w:rsidRPr="00267FA2">
              <w:t>57</w:t>
            </w:r>
            <w:r>
              <w:t xml:space="preserve"> </w:t>
            </w:r>
            <w:r w:rsidRPr="00267FA2">
              <w:t>90</w:t>
            </w:r>
            <w:r>
              <w:t xml:space="preserve"> 43 -  </w:t>
            </w:r>
            <w:r w:rsidRPr="00267FA2">
              <w:t>9035</w:t>
            </w:r>
            <w:r>
              <w:t xml:space="preserve"> </w:t>
            </w:r>
            <w:r w:rsidRPr="00267FA2">
              <w:t>-</w:t>
            </w:r>
            <w:r>
              <w:t xml:space="preserve"> </w:t>
            </w:r>
            <w:r w:rsidRPr="00267FA2">
              <w:t>9153</w:t>
            </w:r>
          </w:p>
          <w:p w:rsidR="001D67E4" w:rsidRPr="00267FA2" w:rsidRDefault="001D67E4" w:rsidP="001D67E4">
            <w:pPr>
              <w:pStyle w:val="Lijstopsomteken"/>
              <w:ind w:left="720"/>
            </w:pPr>
            <w:r w:rsidRPr="00267FA2">
              <w:t xml:space="preserve">begeleidwerken@opzgeel.be </w:t>
            </w:r>
          </w:p>
          <w:p w:rsidR="001D67E4" w:rsidRPr="0021645B" w:rsidRDefault="001D67E4" w:rsidP="001D67E4">
            <w:pPr>
              <w:pStyle w:val="Lijstopsomteken"/>
              <w:numPr>
                <w:ilvl w:val="0"/>
                <w:numId w:val="0"/>
              </w:numPr>
              <w:ind w:left="360" w:hanging="360"/>
            </w:pPr>
          </w:p>
        </w:tc>
      </w:tr>
      <w:tr w:rsidR="001D67E4" w:rsidRPr="00016BBD" w:rsidTr="005F5AFD">
        <w:trPr>
          <w:cantSplit/>
          <w:trHeight w:val="818"/>
        </w:trPr>
        <w:tc>
          <w:tcPr>
            <w:tcW w:w="817" w:type="dxa"/>
            <w:textDirection w:val="btLr"/>
          </w:tcPr>
          <w:p w:rsidR="001D67E4" w:rsidRPr="00016BBD" w:rsidRDefault="001D67E4" w:rsidP="001D67E4">
            <w:pPr>
              <w:pStyle w:val="Kop2"/>
              <w:jc w:val="center"/>
              <w:outlineLvl w:val="1"/>
              <w:rPr>
                <w:sz w:val="24"/>
              </w:rPr>
            </w:pPr>
            <w:r w:rsidRPr="00016BBD">
              <w:rPr>
                <w:sz w:val="24"/>
              </w:rPr>
              <w:t>Extra</w:t>
            </w:r>
          </w:p>
        </w:tc>
        <w:tc>
          <w:tcPr>
            <w:tcW w:w="5387" w:type="dxa"/>
          </w:tcPr>
          <w:p w:rsidR="001D67E4" w:rsidRDefault="001D67E4" w:rsidP="001D67E4">
            <w:pPr>
              <w:pStyle w:val="Lijstopsomteken"/>
              <w:numPr>
                <w:ilvl w:val="0"/>
                <w:numId w:val="0"/>
              </w:numPr>
              <w:ind w:left="360" w:hanging="360"/>
            </w:pPr>
            <w:r>
              <w:t>* Gespecialiseerd Team Bemiddeling</w:t>
            </w:r>
          </w:p>
          <w:p w:rsidR="001D67E4" w:rsidRDefault="001D67E4" w:rsidP="001D67E4">
            <w:pPr>
              <w:pStyle w:val="Lijstopsomteken"/>
              <w:numPr>
                <w:ilvl w:val="0"/>
                <w:numId w:val="0"/>
              </w:numPr>
              <w:ind w:left="360" w:hanging="360"/>
            </w:pPr>
            <w:r w:rsidRPr="005F5AFD">
              <w:t>** Gespecialiseerd opleidings- begeleidings</w:t>
            </w:r>
            <w:r>
              <w:t xml:space="preserve"> &amp;</w:t>
            </w:r>
            <w:r w:rsidRPr="005F5AFD">
              <w:t xml:space="preserve"> bemiddelingscentrum</w:t>
            </w:r>
          </w:p>
          <w:p w:rsidR="001D67E4" w:rsidRPr="005F5AFD" w:rsidRDefault="001D67E4" w:rsidP="001D67E4">
            <w:pPr>
              <w:pStyle w:val="Lijstopsomteken"/>
            </w:pPr>
            <w:r w:rsidRPr="00361F0F">
              <w:t>Gesprekken gaan door in de werkwinkel.</w:t>
            </w:r>
          </w:p>
        </w:tc>
        <w:tc>
          <w:tcPr>
            <w:tcW w:w="5103" w:type="dxa"/>
          </w:tcPr>
          <w:p w:rsidR="001D67E4" w:rsidRPr="0021645B" w:rsidRDefault="001D67E4" w:rsidP="001D67E4">
            <w:pPr>
              <w:pStyle w:val="Lijstopsomteken"/>
            </w:pPr>
            <w:r w:rsidRPr="0021645B">
              <w:t>Gesprekken vinden plaats in Turnhout</w:t>
            </w:r>
          </w:p>
        </w:tc>
        <w:tc>
          <w:tcPr>
            <w:tcW w:w="5103" w:type="dxa"/>
          </w:tcPr>
          <w:p w:rsidR="001D67E4" w:rsidRPr="0021645B" w:rsidRDefault="001D67E4" w:rsidP="001D67E4">
            <w:pPr>
              <w:pStyle w:val="Lijstopsomteken"/>
            </w:pPr>
            <w:r w:rsidRPr="0021645B">
              <w:t>Gesprekken kunnen plaats vinden in Turnhout of Herentals</w:t>
            </w:r>
          </w:p>
          <w:p w:rsidR="001D67E4" w:rsidRPr="005F5AFD" w:rsidRDefault="001D67E4" w:rsidP="001D67E4">
            <w:pPr>
              <w:pStyle w:val="Lijstopsomteken"/>
            </w:pPr>
            <w:r w:rsidRPr="005F5AFD">
              <w:t>Avond consultaties mogelijk in Herentals</w:t>
            </w:r>
          </w:p>
        </w:tc>
        <w:tc>
          <w:tcPr>
            <w:tcW w:w="4786" w:type="dxa"/>
          </w:tcPr>
          <w:p w:rsidR="001D67E4" w:rsidRPr="0021645B" w:rsidRDefault="001D67E4" w:rsidP="001D67E4"/>
        </w:tc>
      </w:tr>
    </w:tbl>
    <w:p w:rsidR="00193E9A" w:rsidRPr="00016BBD" w:rsidRDefault="00DB365F" w:rsidP="005F5AFD">
      <w:pPr>
        <w:rPr>
          <w:sz w:val="22"/>
        </w:rPr>
      </w:pPr>
    </w:p>
    <w:sectPr w:rsidR="00193E9A" w:rsidRPr="00016BBD" w:rsidSect="00BB4BF4">
      <w:pgSz w:w="23814" w:h="16839" w:orient="landscape" w:code="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E1" w:rsidRDefault="00A93EE1" w:rsidP="00A93EE1">
      <w:pPr>
        <w:spacing w:after="0" w:line="240" w:lineRule="auto"/>
      </w:pPr>
      <w:r>
        <w:separator/>
      </w:r>
    </w:p>
  </w:endnote>
  <w:endnote w:type="continuationSeparator" w:id="0">
    <w:p w:rsidR="00A93EE1" w:rsidRDefault="00A93EE1" w:rsidP="00A9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E1" w:rsidRDefault="00A93EE1" w:rsidP="00A93EE1">
      <w:pPr>
        <w:spacing w:after="0" w:line="240" w:lineRule="auto"/>
      </w:pPr>
      <w:r>
        <w:separator/>
      </w:r>
    </w:p>
  </w:footnote>
  <w:footnote w:type="continuationSeparator" w:id="0">
    <w:p w:rsidR="00A93EE1" w:rsidRDefault="00A93EE1" w:rsidP="00A93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374E2E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464DE"/>
    <w:multiLevelType w:val="hybridMultilevel"/>
    <w:tmpl w:val="C548DD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6ECE"/>
    <w:multiLevelType w:val="multilevel"/>
    <w:tmpl w:val="22E6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9191C"/>
    <w:multiLevelType w:val="hybridMultilevel"/>
    <w:tmpl w:val="DABA8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527B0"/>
    <w:multiLevelType w:val="hybridMultilevel"/>
    <w:tmpl w:val="AF74AB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7E0A"/>
    <w:multiLevelType w:val="hybridMultilevel"/>
    <w:tmpl w:val="10FCDBFA"/>
    <w:lvl w:ilvl="0" w:tplc="0813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4AE04902"/>
    <w:multiLevelType w:val="hybridMultilevel"/>
    <w:tmpl w:val="15BE6D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00843"/>
    <w:multiLevelType w:val="multilevel"/>
    <w:tmpl w:val="5DDE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97E2F"/>
    <w:multiLevelType w:val="hybridMultilevel"/>
    <w:tmpl w:val="9AEA778A"/>
    <w:lvl w:ilvl="0" w:tplc="927636F6"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57BE6BF7"/>
    <w:multiLevelType w:val="multilevel"/>
    <w:tmpl w:val="79AA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B556BA"/>
    <w:multiLevelType w:val="hybridMultilevel"/>
    <w:tmpl w:val="A656E23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0"/>
  </w:num>
  <w:num w:numId="13">
    <w:abstractNumId w:val="0"/>
  </w:num>
  <w:num w:numId="14">
    <w:abstractNumId w:val="3"/>
  </w:num>
  <w:num w:numId="15">
    <w:abstractNumId w:val="6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5"/>
  </w:num>
  <w:num w:numId="21">
    <w:abstractNumId w:val="8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98"/>
    <w:rsid w:val="00016BBD"/>
    <w:rsid w:val="000B3D4F"/>
    <w:rsid w:val="000C23D3"/>
    <w:rsid w:val="0012606F"/>
    <w:rsid w:val="00136666"/>
    <w:rsid w:val="001C7217"/>
    <w:rsid w:val="001D67E4"/>
    <w:rsid w:val="0021645B"/>
    <w:rsid w:val="00234886"/>
    <w:rsid w:val="00235BC9"/>
    <w:rsid w:val="00264A49"/>
    <w:rsid w:val="00267FA2"/>
    <w:rsid w:val="00361F0F"/>
    <w:rsid w:val="003842A9"/>
    <w:rsid w:val="00482364"/>
    <w:rsid w:val="004B7217"/>
    <w:rsid w:val="004D043A"/>
    <w:rsid w:val="004D37BD"/>
    <w:rsid w:val="004F10B5"/>
    <w:rsid w:val="005F5AFD"/>
    <w:rsid w:val="00630622"/>
    <w:rsid w:val="00642848"/>
    <w:rsid w:val="006D0353"/>
    <w:rsid w:val="0070390F"/>
    <w:rsid w:val="007245C4"/>
    <w:rsid w:val="00757F3D"/>
    <w:rsid w:val="007C105F"/>
    <w:rsid w:val="007C4B5E"/>
    <w:rsid w:val="00813278"/>
    <w:rsid w:val="009609BA"/>
    <w:rsid w:val="009E6D24"/>
    <w:rsid w:val="00A63BAA"/>
    <w:rsid w:val="00A65398"/>
    <w:rsid w:val="00A74D1F"/>
    <w:rsid w:val="00A93EE1"/>
    <w:rsid w:val="00B23947"/>
    <w:rsid w:val="00BB4BF4"/>
    <w:rsid w:val="00BC3D09"/>
    <w:rsid w:val="00C136F3"/>
    <w:rsid w:val="00C20A31"/>
    <w:rsid w:val="00C86E49"/>
    <w:rsid w:val="00CA6665"/>
    <w:rsid w:val="00D74176"/>
    <w:rsid w:val="00DB365F"/>
    <w:rsid w:val="00DC1A13"/>
    <w:rsid w:val="00E2734C"/>
    <w:rsid w:val="00E31BE5"/>
    <w:rsid w:val="00E63CE3"/>
    <w:rsid w:val="00ED68DD"/>
    <w:rsid w:val="00F103DC"/>
    <w:rsid w:val="00FD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D4BCF94-ECF0-4974-B712-CF9C6804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4D1F"/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A74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4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653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4B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6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74D1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74D1F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apple-converted-space">
    <w:name w:val="apple-converted-space"/>
    <w:basedOn w:val="Standaardalinea-lettertype"/>
    <w:rsid w:val="00A65398"/>
  </w:style>
  <w:style w:type="character" w:styleId="Hyperlink">
    <w:name w:val="Hyperlink"/>
    <w:basedOn w:val="Standaardalinea-lettertype"/>
    <w:uiPriority w:val="99"/>
    <w:unhideWhenUsed/>
    <w:rsid w:val="00A65398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A6539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Lijstopsomteken">
    <w:name w:val="List Bullet"/>
    <w:basedOn w:val="Standaard"/>
    <w:uiPriority w:val="99"/>
    <w:unhideWhenUsed/>
    <w:rsid w:val="00A65398"/>
    <w:pPr>
      <w:numPr>
        <w:numId w:val="1"/>
      </w:numPr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9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3EE1"/>
    <w:rPr>
      <w:sz w:val="28"/>
    </w:rPr>
  </w:style>
  <w:style w:type="paragraph" w:styleId="Voettekst">
    <w:name w:val="footer"/>
    <w:basedOn w:val="Standaard"/>
    <w:link w:val="VoettekstChar"/>
    <w:uiPriority w:val="99"/>
    <w:unhideWhenUsed/>
    <w:rsid w:val="00A9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3EE1"/>
    <w:rPr>
      <w:sz w:val="28"/>
    </w:rPr>
  </w:style>
  <w:style w:type="paragraph" w:styleId="Lijstalinea">
    <w:name w:val="List Paragraph"/>
    <w:basedOn w:val="Standaard"/>
    <w:uiPriority w:val="34"/>
    <w:qFormat/>
    <w:rsid w:val="00482364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7C4B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rmaalweb">
    <w:name w:val="Normal (Web)"/>
    <w:basedOn w:val="Standaard"/>
    <w:uiPriority w:val="99"/>
    <w:semiHidden/>
    <w:unhideWhenUsed/>
    <w:rsid w:val="0026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BE"/>
    </w:rPr>
  </w:style>
  <w:style w:type="character" w:customStyle="1" w:styleId="apple-tab-span">
    <w:name w:val="apple-tab-span"/>
    <w:basedOn w:val="Standaardalinea-lettertype"/>
    <w:rsid w:val="0026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IOK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Personeel</dc:creator>
  <cp:lastModifiedBy>Boonstra Maaike</cp:lastModifiedBy>
  <cp:revision>2</cp:revision>
  <cp:lastPrinted>2015-02-16T10:54:00Z</cp:lastPrinted>
  <dcterms:created xsi:type="dcterms:W3CDTF">2019-08-07T07:02:00Z</dcterms:created>
  <dcterms:modified xsi:type="dcterms:W3CDTF">2019-08-07T07:02:00Z</dcterms:modified>
</cp:coreProperties>
</file>